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7BC0" w14:textId="77777777" w:rsidR="00306E6A" w:rsidRPr="00306E6A" w:rsidRDefault="00306E6A" w:rsidP="00482EE0">
      <w:pPr>
        <w:snapToGrid w:val="0"/>
        <w:rPr>
          <w:rFonts w:ascii="標楷體" w:eastAsia="標楷體" w:hAnsi="標楷體"/>
        </w:rPr>
      </w:pPr>
      <w:r w:rsidRPr="00CE02BD">
        <w:rPr>
          <w:rFonts w:ascii="標楷體" w:eastAsia="標楷體" w:hAnsi="標楷體" w:hint="eastAsia"/>
          <w:sz w:val="40"/>
        </w:rPr>
        <w:t>簽</w:t>
      </w:r>
      <w:r>
        <w:rPr>
          <w:rFonts w:ascii="標楷體" w:eastAsia="標楷體" w:hAnsi="標楷體" w:hint="eastAsia"/>
          <w:sz w:val="36"/>
        </w:rPr>
        <w:t xml:space="preserve">    </w:t>
      </w:r>
      <w:r w:rsidRPr="00306E6A">
        <w:rPr>
          <w:rFonts w:ascii="標楷體" w:eastAsia="標楷體" w:hAnsi="標楷體" w:hint="eastAsia"/>
          <w:sz w:val="28"/>
        </w:rPr>
        <w:t>於  文化創意事業系</w:t>
      </w:r>
      <w:r w:rsidR="00F10009">
        <w:rPr>
          <w:rFonts w:ascii="標楷體" w:eastAsia="標楷體" w:hAnsi="標楷體" w:hint="eastAsia"/>
          <w:sz w:val="32"/>
        </w:rPr>
        <w:t xml:space="preserve">                 </w:t>
      </w:r>
      <w:r>
        <w:rPr>
          <w:rFonts w:ascii="標楷體" w:eastAsia="標楷體" w:hAnsi="標楷體" w:hint="eastAsia"/>
          <w:sz w:val="32"/>
        </w:rPr>
        <w:t xml:space="preserve"> </w:t>
      </w:r>
      <w:r w:rsidRPr="00306E6A">
        <w:rPr>
          <w:rFonts w:ascii="標楷體" w:eastAsia="標楷體" w:hAnsi="標楷體" w:hint="eastAsia"/>
          <w:sz w:val="28"/>
        </w:rPr>
        <w:t>日期：XXX年XX月XX日</w:t>
      </w:r>
    </w:p>
    <w:p w14:paraId="029D3EA2" w14:textId="77777777" w:rsidR="00306E6A" w:rsidRDefault="00306E6A" w:rsidP="00482EE0">
      <w:pPr>
        <w:snapToGrid w:val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：普通件</w:t>
      </w:r>
    </w:p>
    <w:p w14:paraId="65788412" w14:textId="77777777" w:rsidR="00306E6A" w:rsidRDefault="00306E6A" w:rsidP="00482EE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</w:p>
    <w:p w14:paraId="5B6FA1B9" w14:textId="77777777" w:rsidR="00306E6A" w:rsidRPr="00306E6A" w:rsidRDefault="00306E6A" w:rsidP="00482EE0">
      <w:pPr>
        <w:snapToGrid w:val="0"/>
        <w:rPr>
          <w:rFonts w:ascii="標楷體" w:eastAsia="標楷體" w:hAnsi="標楷體"/>
        </w:rPr>
      </w:pPr>
    </w:p>
    <w:p w14:paraId="649C185C" w14:textId="77777777" w:rsidR="00A17AAF" w:rsidRPr="00972738" w:rsidRDefault="00306E6A" w:rsidP="00482EE0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主旨：</w:t>
      </w:r>
    </w:p>
    <w:p w14:paraId="535F7FAD" w14:textId="77777777" w:rsidR="00482EE0" w:rsidRPr="000F5921" w:rsidRDefault="00482EE0" w:rsidP="00482EE0">
      <w:pPr>
        <w:snapToGrid w:val="0"/>
        <w:rPr>
          <w:rFonts w:ascii="標楷體" w:eastAsia="標楷體" w:hAnsi="標楷體" w:hint="eastAsia"/>
          <w:sz w:val="32"/>
        </w:rPr>
      </w:pPr>
    </w:p>
    <w:p w14:paraId="11B1EC2A" w14:textId="77777777" w:rsidR="00482EE0" w:rsidRPr="00972738" w:rsidRDefault="00482EE0" w:rsidP="00482EE0">
      <w:pPr>
        <w:snapToGrid w:val="0"/>
        <w:rPr>
          <w:rFonts w:ascii="標楷體" w:eastAsia="標楷體" w:hAnsi="標楷體"/>
          <w:sz w:val="32"/>
        </w:rPr>
      </w:pPr>
      <w:r w:rsidRPr="00972738">
        <w:rPr>
          <w:rFonts w:ascii="標楷體" w:eastAsia="標楷體" w:hAnsi="標楷體" w:hint="eastAsia"/>
          <w:sz w:val="32"/>
        </w:rPr>
        <w:t>說明：</w:t>
      </w:r>
    </w:p>
    <w:p w14:paraId="71BDB257" w14:textId="77777777" w:rsidR="00617A08" w:rsidRDefault="00306E6A" w:rsidP="00306E6A">
      <w:pPr>
        <w:pStyle w:val="a3"/>
        <w:snapToGrid w:val="0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</w:t>
      </w:r>
    </w:p>
    <w:p w14:paraId="156F9E75" w14:textId="77777777" w:rsidR="00306E6A" w:rsidRDefault="00306E6A" w:rsidP="00306E6A">
      <w:pPr>
        <w:pStyle w:val="a3"/>
        <w:snapToGrid w:val="0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</w:t>
      </w:r>
    </w:p>
    <w:p w14:paraId="761EA2E0" w14:textId="77777777" w:rsidR="00F608FA" w:rsidRDefault="00306E6A" w:rsidP="00F608FA">
      <w:pPr>
        <w:pStyle w:val="a3"/>
        <w:snapToGrid w:val="0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</w:t>
      </w:r>
    </w:p>
    <w:p w14:paraId="105B6A4F" w14:textId="77777777" w:rsidR="00465571" w:rsidRDefault="00306E6A" w:rsidP="00306E6A">
      <w:pPr>
        <w:pStyle w:val="a3"/>
        <w:snapToGrid w:val="0"/>
        <w:ind w:leftChars="0" w:left="720"/>
        <w:rPr>
          <w:rFonts w:ascii="標楷體" w:eastAsia="標楷體" w:hAnsi="標楷體"/>
          <w:sz w:val="32"/>
        </w:rPr>
      </w:pPr>
      <w:r w:rsidRPr="00306E6A">
        <w:rPr>
          <w:rFonts w:ascii="標楷體" w:eastAsia="標楷體" w:hAnsi="標楷體" w:hint="eastAsia"/>
          <w:sz w:val="32"/>
        </w:rPr>
        <w:t>(不敷使用請自增項目)</w:t>
      </w:r>
    </w:p>
    <w:p w14:paraId="1E0A00CA" w14:textId="77777777" w:rsidR="00CE02BD" w:rsidRDefault="00CE02BD" w:rsidP="00CE02BD">
      <w:pPr>
        <w:snapToGrid w:val="0"/>
        <w:rPr>
          <w:rFonts w:ascii="標楷體" w:eastAsia="標楷體" w:hAnsi="標楷體"/>
          <w:sz w:val="32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E02BD" w:rsidRPr="00A75891" w14:paraId="537975D3" w14:textId="77777777" w:rsidTr="00A75891">
        <w:trPr>
          <w:trHeight w:val="310"/>
        </w:trPr>
        <w:tc>
          <w:tcPr>
            <w:tcW w:w="9498" w:type="dxa"/>
            <w:shd w:val="clear" w:color="auto" w:fill="auto"/>
          </w:tcPr>
          <w:p w14:paraId="00CCFFAE" w14:textId="77777777" w:rsidR="00CE02BD" w:rsidRPr="00A75891" w:rsidRDefault="00293025" w:rsidP="00A7589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第二層決行</w:t>
            </w:r>
          </w:p>
        </w:tc>
      </w:tr>
      <w:tr w:rsidR="00CE02BD" w:rsidRPr="00A75891" w14:paraId="160E85D1" w14:textId="77777777" w:rsidTr="00A75891">
        <w:tc>
          <w:tcPr>
            <w:tcW w:w="9498" w:type="dxa"/>
            <w:shd w:val="clear" w:color="auto" w:fill="auto"/>
          </w:tcPr>
          <w:p w14:paraId="75AA01A8" w14:textId="77777777" w:rsidR="00CE02BD" w:rsidRPr="00A75891" w:rsidRDefault="00CE02BD" w:rsidP="00A75891">
            <w:pPr>
              <w:snapToGrid w:val="0"/>
              <w:rPr>
                <w:rFonts w:ascii="標楷體" w:eastAsia="標楷體" w:hAnsi="標楷體"/>
              </w:rPr>
            </w:pPr>
            <w:r w:rsidRPr="00A75891">
              <w:rPr>
                <w:rFonts w:ascii="標楷體" w:eastAsia="標楷體" w:hAnsi="標楷體" w:hint="eastAsia"/>
              </w:rPr>
              <w:t>申請人                    會辦單位                 系主任決行</w:t>
            </w:r>
          </w:p>
        </w:tc>
      </w:tr>
      <w:tr w:rsidR="00CE02BD" w:rsidRPr="00A75891" w14:paraId="47D6FA6F" w14:textId="77777777" w:rsidTr="00A75891">
        <w:trPr>
          <w:trHeight w:val="3425"/>
        </w:trPr>
        <w:tc>
          <w:tcPr>
            <w:tcW w:w="9498" w:type="dxa"/>
            <w:shd w:val="clear" w:color="auto" w:fill="auto"/>
          </w:tcPr>
          <w:p w14:paraId="46305919" w14:textId="77777777" w:rsidR="00CE02BD" w:rsidRPr="00A75891" w:rsidRDefault="00CE02BD" w:rsidP="00A75891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1D5252D0" w14:textId="77777777" w:rsidR="00CE02BD" w:rsidRPr="00CE02BD" w:rsidRDefault="00CE02BD" w:rsidP="00CE02BD">
      <w:pPr>
        <w:snapToGrid w:val="0"/>
        <w:rPr>
          <w:rFonts w:ascii="標楷體" w:eastAsia="標楷體" w:hAnsi="標楷體"/>
          <w:sz w:val="32"/>
        </w:rPr>
      </w:pPr>
    </w:p>
    <w:sectPr w:rsidR="00CE02BD" w:rsidRPr="00CE02BD" w:rsidSect="00CD1B92">
      <w:headerReference w:type="default" r:id="rId7"/>
      <w:footerReference w:type="default" r:id="rId8"/>
      <w:pgSz w:w="11906" w:h="16838"/>
      <w:pgMar w:top="1276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57E2" w14:textId="77777777" w:rsidR="00A4502E" w:rsidRDefault="00A4502E" w:rsidP="00F608FA">
      <w:r>
        <w:separator/>
      </w:r>
    </w:p>
  </w:endnote>
  <w:endnote w:type="continuationSeparator" w:id="0">
    <w:p w14:paraId="77CDD527" w14:textId="77777777" w:rsidR="00A4502E" w:rsidRDefault="00A4502E" w:rsidP="00F6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61D0" w14:textId="77777777" w:rsidR="006D2995" w:rsidRDefault="006A53E8" w:rsidP="006D2995">
    <w:pPr>
      <w:pStyle w:val="a7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pict w14:anchorId="5892B6A9">
        <v:line id="直線接點 13" o:spid="_x0000_s1032" style="position:absolute;left:0;text-align:left;z-index:7;visibility:visible" from="-27.8pt,-104.8pt" to="-27.8pt,7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fo8IAAADbAAAADwAAAGRycy9kb3ducmV2LnhtbERPTWsCMRC9C/0PYQq9abYt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fo8IAAADbAAAADwAAAAAAAAAAAAAA&#10;AAChAgAAZHJzL2Rvd25yZXYueG1sUEsFBgAAAAAEAAQA+QAAAJADAAAAAA==&#10;">
          <v:stroke dashstyle="1 1"/>
        </v:line>
      </w:pict>
    </w:r>
    <w:r>
      <w:rPr>
        <w:rFonts w:ascii="標楷體" w:eastAsia="標楷體" w:hAnsi="標楷體" w:hint="eastAsia"/>
        <w:noProof/>
      </w:rPr>
      <w:pict w14:anchorId="0F766456">
        <v:line id="直線接點 12" o:spid="_x0000_s1031" style="position:absolute;left:0;text-align:left;z-index:6;visibility:visible" from="-27.8pt,-318.3pt" to="-27.8pt,-119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V6OMIAAADb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T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V6OMIAAADbAAAADwAAAAAAAAAAAAAA&#10;AAChAgAAZHJzL2Rvd25yZXYueG1sUEsFBgAAAAAEAAQA+QAAAJADAAAAAA==&#10;">
          <v:stroke dashstyle="1 1"/>
        </v:line>
      </w:pict>
    </w:r>
    <w:r>
      <w:rPr>
        <w:rFonts w:ascii="標楷體" w:eastAsia="標楷體" w:hAnsi="標楷體" w:hint="eastAsia"/>
        <w:noProof/>
      </w:rPr>
      <w:pict w14:anchorId="4BF40325">
        <v:shapetype id="_x0000_t202" coordsize="21600,21600" o:spt="202" path="m,l,21600r21600,l21600,xe">
          <v:stroke joinstyle="miter"/>
          <v:path gradientshapeok="t" o:connecttype="rect"/>
        </v:shapetype>
        <v:shape id="文字方塊 10" o:spid="_x0000_s1029" type="#_x0000_t202" style="position:absolute;left:0;text-align:left;margin-left:-40.35pt;margin-top:-124.9pt;width:21.75pt;height:22.8pt;z-index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<v:textbox style="mso-fit-shape-to-text:t">
            <w:txbxContent>
              <w:p w14:paraId="301AFEBD" w14:textId="77777777" w:rsidR="00BB1DF8" w:rsidRPr="00812B1A" w:rsidRDefault="00BB1DF8" w:rsidP="00BB1DF8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線</w:t>
                </w:r>
              </w:p>
            </w:txbxContent>
          </v:textbox>
        </v:shape>
      </w:pict>
    </w:r>
    <w:r w:rsidR="006D2995">
      <w:rPr>
        <w:rFonts w:ascii="標楷體" w:eastAsia="標楷體" w:hAnsi="標楷體" w:hint="eastAsia"/>
      </w:rPr>
      <w:t>國立勤益科技大學</w:t>
    </w:r>
  </w:p>
  <w:p w14:paraId="3C794300" w14:textId="77777777" w:rsidR="006D2995" w:rsidRDefault="006D2995" w:rsidP="006D2995">
    <w:pPr>
      <w:pStyle w:val="a7"/>
      <w:jc w:val="center"/>
      <w:rPr>
        <w:rFonts w:ascii="標楷體" w:eastAsia="標楷體" w:hAnsi="標楷體"/>
      </w:rPr>
    </w:pPr>
  </w:p>
  <w:p w14:paraId="130C3A0F" w14:textId="77777777" w:rsidR="006D2995" w:rsidRDefault="006D2995" w:rsidP="006D2995">
    <w:pPr>
      <w:pStyle w:val="a7"/>
      <w:jc w:val="center"/>
      <w:rPr>
        <w:rFonts w:ascii="標楷體" w:eastAsia="標楷體" w:hAnsi="標楷體"/>
      </w:rPr>
    </w:pPr>
  </w:p>
  <w:p w14:paraId="571C09DF" w14:textId="77777777" w:rsidR="00306E6A" w:rsidRPr="006D2995" w:rsidRDefault="00A75891" w:rsidP="00A75891">
    <w:pPr>
      <w:pStyle w:val="a7"/>
      <w:tabs>
        <w:tab w:val="clear" w:pos="4153"/>
        <w:tab w:val="clear" w:pos="8306"/>
        <w:tab w:val="center" w:pos="4748"/>
        <w:tab w:val="right" w:pos="9497"/>
      </w:tabs>
      <w:ind w:rightChars="80" w:right="192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ab/>
    </w:r>
    <w:r w:rsidR="006D2995">
      <w:rPr>
        <w:rFonts w:ascii="標楷體" w:eastAsia="標楷體" w:hAnsi="標楷體" w:hint="eastAsia"/>
      </w:rPr>
      <w:t>第</w:t>
    </w:r>
    <w:r w:rsidR="006D2995" w:rsidRPr="006D2995">
      <w:rPr>
        <w:rFonts w:ascii="標楷體" w:eastAsia="標楷體" w:hAnsi="標楷體"/>
      </w:rPr>
      <w:fldChar w:fldCharType="begin"/>
    </w:r>
    <w:r w:rsidR="006D2995" w:rsidRPr="006D2995">
      <w:rPr>
        <w:rFonts w:ascii="標楷體" w:eastAsia="標楷體" w:hAnsi="標楷體"/>
      </w:rPr>
      <w:instrText>PAGE   \* MERGEFORMAT</w:instrText>
    </w:r>
    <w:r w:rsidR="006D2995" w:rsidRPr="006D2995">
      <w:rPr>
        <w:rFonts w:ascii="標楷體" w:eastAsia="標楷體" w:hAnsi="標楷體"/>
      </w:rPr>
      <w:fldChar w:fldCharType="separate"/>
    </w:r>
    <w:r w:rsidR="00293025" w:rsidRPr="00293025">
      <w:rPr>
        <w:rFonts w:ascii="標楷體" w:eastAsia="標楷體" w:hAnsi="標楷體"/>
        <w:noProof/>
        <w:lang w:val="zh-TW"/>
      </w:rPr>
      <w:t>1</w:t>
    </w:r>
    <w:r w:rsidR="006D2995" w:rsidRPr="006D2995">
      <w:rPr>
        <w:rFonts w:ascii="標楷體" w:eastAsia="標楷體" w:hAnsi="標楷體"/>
      </w:rPr>
      <w:fldChar w:fldCharType="end"/>
    </w:r>
    <w:r w:rsidR="006D2995">
      <w:rPr>
        <w:rFonts w:ascii="標楷體" w:eastAsia="標楷體" w:hAnsi="標楷體" w:hint="eastAsia"/>
      </w:rPr>
      <w:t>頁 共X頁</w:t>
    </w:r>
    <w:r>
      <w:rPr>
        <w:rFonts w:ascii="標楷體" w:eastAsia="標楷體" w:hAnsi="標楷體" w:hint="eastAsia"/>
      </w:rPr>
      <w:tab/>
    </w:r>
    <w:r w:rsidR="006D2995">
      <w:rPr>
        <w:rFonts w:ascii="標楷體" w:eastAsia="標楷體" w:hAnsi="標楷體" w:hint="eastAsia"/>
      </w:rPr>
      <w:t>文化創意事業系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4B09" w14:textId="77777777" w:rsidR="00A4502E" w:rsidRDefault="00A4502E" w:rsidP="00F608FA">
      <w:r>
        <w:separator/>
      </w:r>
    </w:p>
  </w:footnote>
  <w:footnote w:type="continuationSeparator" w:id="0">
    <w:p w14:paraId="70AE985F" w14:textId="77777777" w:rsidR="00A4502E" w:rsidRDefault="00A4502E" w:rsidP="00F6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F7B9" w14:textId="77777777" w:rsidR="00F10009" w:rsidRDefault="006A53E8">
    <w:pPr>
      <w:pStyle w:val="a5"/>
    </w:pPr>
    <w:r>
      <w:rPr>
        <w:noProof/>
      </w:rPr>
      <w:pict w14:anchorId="7296299C">
        <v:line id="直線接點 11" o:spid="_x0000_s1030" style="position:absolute;z-index:5;visibility:visible" from="-27.8pt,181.8pt" to="-27.8pt,366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<v:stroke dashstyle="1 1"/>
        </v:line>
      </w:pict>
    </w:r>
    <w:r>
      <w:rPr>
        <w:noProof/>
      </w:rPr>
      <w:pict w14:anchorId="05C7358B">
        <v:shapetype id="_x0000_t202" coordsize="21600,21600" o:spt="202" path="m,l,21600r21600,l21600,xe">
          <v:stroke joinstyle="miter"/>
          <v:path gradientshapeok="t" o:connecttype="rect"/>
        </v:shapetype>
        <v:shape id="文字方塊 9" o:spid="_x0000_s1028" type="#_x0000_t202" style="position:absolute;margin-left:-40.35pt;margin-top:358.45pt;width:21.75pt;height:22.8pt;z-index: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<v:textbox style="mso-fit-shape-to-text:t">
            <w:txbxContent>
              <w:p w14:paraId="6B297C5A" w14:textId="77777777" w:rsidR="00BB1DF8" w:rsidRPr="00812B1A" w:rsidRDefault="00BB1DF8" w:rsidP="00BB1DF8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訂</w:t>
                </w:r>
              </w:p>
            </w:txbxContent>
          </v:textbox>
        </v:shape>
      </w:pict>
    </w:r>
    <w:r>
      <w:rPr>
        <w:noProof/>
      </w:rPr>
      <w:pict w14:anchorId="465DD051">
        <v:shape id="文字方塊 2" o:spid="_x0000_s1027" type="#_x0000_t202" style="position:absolute;margin-left:-40.35pt;margin-top:160.9pt;width:21.75pt;height:22.8pt;z-index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<v:textbox style="mso-fit-shape-to-text:t">
            <w:txbxContent>
              <w:p w14:paraId="2A26B35F" w14:textId="77777777" w:rsidR="00BB1DF8" w:rsidRPr="00812B1A" w:rsidRDefault="00BB1DF8" w:rsidP="00BB1DF8">
                <w:pPr>
                  <w:rPr>
                    <w:rFonts w:ascii="標楷體" w:eastAsia="標楷體" w:hAnsi="標楷體"/>
                  </w:rPr>
                </w:pPr>
                <w:r w:rsidRPr="00812B1A">
                  <w:rPr>
                    <w:rFonts w:ascii="標楷體" w:eastAsia="標楷體" w:hAnsi="標楷體" w:hint="eastAsia"/>
                  </w:rPr>
                  <w:t>裝</w:t>
                </w:r>
              </w:p>
            </w:txbxContent>
          </v:textbox>
        </v:shape>
      </w:pict>
    </w:r>
    <w:r>
      <w:rPr>
        <w:noProof/>
      </w:rPr>
      <w:pict w14:anchorId="180D7D75">
        <v:line id="直線接點 7" o:spid="_x0000_s1026" style="position:absolute;z-index:1;visibility:visible" from="-27.8pt,9.35pt" to="-27.8pt,166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<v:stroke dashstyle="1 1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5C18"/>
    <w:multiLevelType w:val="hybridMultilevel"/>
    <w:tmpl w:val="E99458E6"/>
    <w:lvl w:ilvl="0" w:tplc="26ACE99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D11BD"/>
    <w:multiLevelType w:val="hybridMultilevel"/>
    <w:tmpl w:val="A5E0FC74"/>
    <w:lvl w:ilvl="0" w:tplc="9E163D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80A11"/>
    <w:multiLevelType w:val="hybridMultilevel"/>
    <w:tmpl w:val="A0B23500"/>
    <w:lvl w:ilvl="0" w:tplc="0E42582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10977386">
    <w:abstractNumId w:val="1"/>
  </w:num>
  <w:num w:numId="2" w16cid:durableId="1993488818">
    <w:abstractNumId w:val="2"/>
  </w:num>
  <w:num w:numId="3" w16cid:durableId="30061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直線接點 7"/>
        <o:r id="V:Rule2" type="connector" idref="#直線接點 11"/>
        <o:r id="V:Rule3" type="connector" idref="#直線接點 12"/>
        <o:r id="V:Rule4" type="connector" idref="#直線接點 1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EE0"/>
    <w:rsid w:val="00077611"/>
    <w:rsid w:val="000D1704"/>
    <w:rsid w:val="000F5921"/>
    <w:rsid w:val="00293025"/>
    <w:rsid w:val="00306E6A"/>
    <w:rsid w:val="003C6281"/>
    <w:rsid w:val="00465571"/>
    <w:rsid w:val="00482EE0"/>
    <w:rsid w:val="006120DE"/>
    <w:rsid w:val="00612362"/>
    <w:rsid w:val="00617A08"/>
    <w:rsid w:val="00672DEF"/>
    <w:rsid w:val="00691811"/>
    <w:rsid w:val="006919D4"/>
    <w:rsid w:val="006A53E8"/>
    <w:rsid w:val="006D2995"/>
    <w:rsid w:val="006E5ECA"/>
    <w:rsid w:val="00812B1A"/>
    <w:rsid w:val="00857555"/>
    <w:rsid w:val="009478AC"/>
    <w:rsid w:val="00972738"/>
    <w:rsid w:val="009E4DD0"/>
    <w:rsid w:val="00A17AAF"/>
    <w:rsid w:val="00A4502E"/>
    <w:rsid w:val="00A45C0E"/>
    <w:rsid w:val="00A75891"/>
    <w:rsid w:val="00B07227"/>
    <w:rsid w:val="00B43A87"/>
    <w:rsid w:val="00B73878"/>
    <w:rsid w:val="00BB1DF8"/>
    <w:rsid w:val="00C03D96"/>
    <w:rsid w:val="00C607BE"/>
    <w:rsid w:val="00C86FCB"/>
    <w:rsid w:val="00CD1B92"/>
    <w:rsid w:val="00CE02BD"/>
    <w:rsid w:val="00D84B0B"/>
    <w:rsid w:val="00E00BD3"/>
    <w:rsid w:val="00F10009"/>
    <w:rsid w:val="00F23627"/>
    <w:rsid w:val="00F608FA"/>
    <w:rsid w:val="00FB4E60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853A8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E0"/>
    <w:pPr>
      <w:ind w:leftChars="200" w:left="480"/>
    </w:pPr>
  </w:style>
  <w:style w:type="table" w:styleId="a4">
    <w:name w:val="Table Grid"/>
    <w:basedOn w:val="a1"/>
    <w:uiPriority w:val="59"/>
    <w:rsid w:val="0046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08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08F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6E6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06E6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SYNNEX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cp:lastModifiedBy>建志 林</cp:lastModifiedBy>
  <cp:revision>2</cp:revision>
  <cp:lastPrinted>2012-12-05T07:28:00Z</cp:lastPrinted>
  <dcterms:created xsi:type="dcterms:W3CDTF">2022-09-04T04:26:00Z</dcterms:created>
  <dcterms:modified xsi:type="dcterms:W3CDTF">2022-09-04T04:26:00Z</dcterms:modified>
</cp:coreProperties>
</file>